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ind w:left="425" w:right="-284" w:firstLine="0"/>
        <w:jc w:val="center"/>
        <w:rPr>
          <w:rFonts w:ascii="Tahoma" w:cs="Tahoma" w:eastAsia="Tahoma" w:hAnsi="Tahoma"/>
          <w:b w:val="1"/>
          <w:color w:val="1f497d"/>
        </w:rPr>
      </w:pPr>
      <w:bookmarkStart w:colFirst="0" w:colLast="0" w:name="_heading=h.p7ofziy0elj7" w:id="0"/>
      <w:bookmarkEnd w:id="0"/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PROTOKÓŁ ZE SPOTKANIA Z WYKONAWCĄ</w:t>
      </w:r>
      <w:r w:rsidDel="00000000" w:rsidR="00000000" w:rsidRPr="00000000">
        <w:rPr>
          <w:rtl w:val="0"/>
        </w:rPr>
      </w:r>
    </w:p>
    <w:tbl>
      <w:tblPr>
        <w:tblStyle w:val="Table1"/>
        <w:tblW w:w="1021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6"/>
        <w:gridCol w:w="1523"/>
        <w:gridCol w:w="1778"/>
        <w:gridCol w:w="2407"/>
        <w:gridCol w:w="2226"/>
        <w:gridCol w:w="1728"/>
        <w:tblGridChange w:id="0">
          <w:tblGrid>
            <w:gridCol w:w="556"/>
            <w:gridCol w:w="1523"/>
            <w:gridCol w:w="1778"/>
            <w:gridCol w:w="2407"/>
            <w:gridCol w:w="2226"/>
            <w:gridCol w:w="1728"/>
          </w:tblGrid>
        </w:tblGridChange>
      </w:tblGrid>
      <w:tr>
        <w:trPr>
          <w:cantSplit w:val="0"/>
          <w:trHeight w:val="1305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Nazwa Zadania</w:t>
            </w:r>
          </w:p>
        </w:tc>
        <w:tc>
          <w:tcPr>
            <w:gridSpan w:val="4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Data narady:</w:t>
            </w:r>
          </w:p>
        </w:tc>
        <w:tc>
          <w:tcPr>
            <w:gridSpan w:val="4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7" w:hRule="atLeast"/>
          <w:tblHeader w:val="0"/>
        </w:trPr>
        <w:tc>
          <w:tcPr>
            <w:gridSpan w:val="6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Podczas narady omówiono wyniki przeglądu stanu BHP i OŚ (np. omówienie zidentyfikowanych obserwacji, raportu z kontroli BHP itp.).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1" w:hRule="atLeast"/>
          <w:tblHeader w:val="0"/>
        </w:trPr>
        <w:tc>
          <w:tcPr>
            <w:gridSpan w:val="6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Ocena realizacji zadań z poprzedniej narady (np. ocena wykonania, wnioski z nieprawidłowo zrealizowanych zadań, podjęcie działań korygujących itp.).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1" w:hRule="atLeast"/>
          <w:tblHeader w:val="0"/>
        </w:trPr>
        <w:tc>
          <w:tcPr>
            <w:gridSpan w:val="6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sz w:val="16"/>
                <w:szCs w:val="16"/>
                <w:rtl w:val="0"/>
              </w:rPr>
              <w:t xml:space="preserve">Określenie zadań bieżących (np. określenie problemu, wskazanie odpowiedzialnego, terminu wykonania itp.).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425.19685039370086" w:hanging="240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6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Uczestnicy spotkania: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Lp.</w:t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Imię i nazwisko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Stanowisko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Nazwa firmy</w:t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podpis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gridSpan w:val="2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11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13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14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17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18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19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21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22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23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0"/>
              </w:rPr>
              <w:t xml:space="preserve">24</w:t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jc w:val="right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Strona </w:t>
    </w:r>
    <w:r w:rsidDel="00000000" w:rsidR="00000000" w:rsidRPr="00000000">
      <w:rPr>
        <w:rFonts w:ascii="Tahoma" w:cs="Tahoma" w:eastAsia="Tahoma" w:hAnsi="Tahoma"/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 z </w:t>
    </w:r>
    <w:r w:rsidDel="00000000" w:rsidR="00000000" w:rsidRPr="00000000">
      <w:rPr>
        <w:rFonts w:ascii="Tahoma" w:cs="Tahoma" w:eastAsia="Tahoma" w:hAnsi="Tahoma"/>
        <w:b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widowControl w:val="0"/>
      <w:spacing w:after="0" w:line="276" w:lineRule="auto"/>
      <w:ind w:left="-141.73228346456688" w:firstLine="0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957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25"/>
      <w:gridCol w:w="4290"/>
      <w:gridCol w:w="2955"/>
      <w:tblGridChange w:id="0">
        <w:tblGrid>
          <w:gridCol w:w="2325"/>
          <w:gridCol w:w="4290"/>
          <w:gridCol w:w="2955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</w:rPr>
            <w:drawing>
              <wp:inline distB="114300" distT="114300" distL="114300" distR="114300">
                <wp:extent cx="1162050" cy="36576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25194" l="0" r="0" t="252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E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20"/>
              <w:szCs w:val="20"/>
              <w:rtl w:val="0"/>
            </w:rPr>
            <w:t xml:space="preserve">Załącznik 5 Protokół ze spotkania </w:t>
            <w:br w:type="textWrapping"/>
            <w:t xml:space="preserve">z Wykonawcą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Data opracowania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: 2022/10/26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E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E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cs="Tahoma" w:eastAsia="Tahoma" w:hAnsi="Tahoma"/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E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6"/>
              <w:szCs w:val="16"/>
              <w:rtl w:val="0"/>
            </w:rPr>
            <w:t xml:space="preserve">Nr umowy: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E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………………………….</w:t>
          </w:r>
        </w:p>
      </w:tc>
    </w:tr>
  </w:tbl>
  <w:p w:rsidR="00000000" w:rsidDel="00000000" w:rsidP="00000000" w:rsidRDefault="00000000" w:rsidRPr="00000000" w14:paraId="000000F0">
    <w:pPr>
      <w:spacing w:after="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996F6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96F69"/>
  </w:style>
  <w:style w:type="paragraph" w:styleId="Stopka">
    <w:name w:val="footer"/>
    <w:basedOn w:val="Normalny"/>
    <w:link w:val="StopkaZnak"/>
    <w:uiPriority w:val="99"/>
    <w:unhideWhenUsed w:val="1"/>
    <w:rsid w:val="00996F6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96F6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qGuAvFh/C6vtWjUrd2jRvAO2w==">AMUW2mVCf4pQFqmCSeDZ6/2agL9K4Z4Lw4J3s/y+Mz99Z2P10PJBVi5YCa+F0MzHkSbUKTFduGsK08eOQ2GRAz9sc8oUZlncmmBU/eJgZAJTaYxV/xXF2CsGfjef+jif1WNBpWEzbveV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2022-03-14T07:26:00Z</dcterms:created>
  <dc:creator>Żurek Grzegorz</dc:creator>
</cp:coreProperties>
</file>